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E9" w:rsidRPr="00365692" w:rsidRDefault="009C7BE9" w:rsidP="009C7BE9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9C7BE9" w:rsidRDefault="009C7BE9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C7BE9" w:rsidRPr="00365692" w:rsidRDefault="009C7BE9" w:rsidP="009C7BE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proofErr w:type="gramStart"/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773F1B">
        <w:rPr>
          <w:b/>
          <w:bCs/>
        </w:rPr>
        <w:t>6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773F1B">
        <w:rPr>
          <w:b/>
        </w:rPr>
        <w:t>Предоставление земельных участков, находящихся в муниципальной собственности в собственность или аренду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</w:t>
      </w:r>
      <w:proofErr w:type="gramEnd"/>
      <w:r w:rsidR="00773F1B">
        <w:rPr>
          <w:b/>
        </w:rPr>
        <w:t xml:space="preserve"> его деятельности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773F1B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73F1B">
        <w:rPr>
          <w:rFonts w:ascii="Times New Roman" w:hAnsi="Times New Roman" w:cs="Times New Roman"/>
          <w:bCs/>
          <w:sz w:val="28"/>
          <w:szCs w:val="28"/>
        </w:rPr>
        <w:t>6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773F1B">
        <w:rPr>
          <w:rFonts w:ascii="Times New Roman" w:hAnsi="Times New Roman" w:cs="Times New Roman"/>
          <w:bCs/>
          <w:sz w:val="28"/>
          <w:szCs w:val="28"/>
        </w:rPr>
        <w:t>«</w:t>
      </w:r>
      <w:r w:rsidR="00773F1B" w:rsidRPr="00773F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 в собственность или аренду гражданам </w:t>
      </w:r>
      <w:r w:rsidR="00773F1B" w:rsidRPr="00773F1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773F1B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>п. 5.2 с</w:t>
      </w:r>
      <w:r w:rsidRPr="00A2174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773F1B">
        <w:rPr>
          <w:rFonts w:ascii="Times New Roman" w:hAnsi="Times New Roman" w:cs="Times New Roman"/>
          <w:sz w:val="28"/>
          <w:szCs w:val="28"/>
        </w:rPr>
        <w:t>«</w:t>
      </w:r>
      <w:r w:rsidR="00773F1B" w:rsidRPr="00773F1B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земельных участков, находящихся в муниципальной собственности в собственность или аренду гражданам </w:t>
      </w:r>
      <w:r w:rsidR="00773F1B" w:rsidRPr="00773F1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</w:r>
      <w:r w:rsidRPr="00773F1B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  <w:proofErr w:type="gramEnd"/>
    </w:p>
    <w:p w:rsidR="009C7BE9" w:rsidRPr="009C7BE9" w:rsidRDefault="009C7BE9" w:rsidP="009C7BE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BE9">
        <w:rPr>
          <w:rFonts w:ascii="Times New Roman" w:hAnsi="Times New Roman" w:cs="Times New Roman"/>
          <w:sz w:val="28"/>
          <w:szCs w:val="28"/>
        </w:rPr>
        <w:lastRenderedPageBreak/>
        <w:t>«</w:t>
      </w:r>
      <w:bookmarkStart w:id="0" w:name="dst220"/>
      <w:bookmarkStart w:id="1" w:name="dst224"/>
      <w:bookmarkEnd w:id="0"/>
      <w:bookmarkEnd w:id="1"/>
      <w:r w:rsidRPr="009C7BE9">
        <w:rPr>
          <w:rFonts w:ascii="Times New Roman" w:hAnsi="Times New Roman" w:cs="Times New Roman"/>
          <w:sz w:val="28"/>
          <w:szCs w:val="28"/>
        </w:rPr>
        <w:t xml:space="preserve">- 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9C7BE9" w:rsidRPr="009C7BE9" w:rsidRDefault="009C7BE9" w:rsidP="009C7BE9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225"/>
      <w:bookmarkEnd w:id="2"/>
      <w:proofErr w:type="gramStart"/>
      <w:r w:rsidRPr="009C7BE9">
        <w:rPr>
          <w:rStyle w:val="blk"/>
          <w:rFonts w:ascii="Times New Roman" w:hAnsi="Times New Roman" w:cs="Times New Roman"/>
          <w:sz w:val="28"/>
          <w:szCs w:val="28"/>
        </w:rPr>
        <w:t>- приостановление предоставления муниц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>пальными правовыми актами»;</w:t>
      </w:r>
      <w:proofErr w:type="gramEnd"/>
    </w:p>
    <w:p w:rsidR="009C7BE9" w:rsidRPr="009C7BE9" w:rsidRDefault="009C7BE9" w:rsidP="009C7BE9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7BE9">
        <w:rPr>
          <w:rStyle w:val="blk"/>
          <w:rFonts w:ascii="Times New Roman" w:hAnsi="Times New Roman" w:cs="Times New Roman"/>
          <w:sz w:val="28"/>
          <w:szCs w:val="28"/>
        </w:rPr>
        <w:t xml:space="preserve">- </w:t>
      </w:r>
      <w:r w:rsidRPr="009C7BE9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9C7BE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9C7BE9">
        <w:rPr>
          <w:rFonts w:ascii="Times New Roman" w:hAnsi="Times New Roman" w:cs="Times New Roman"/>
          <w:sz w:val="28"/>
          <w:szCs w:val="28"/>
        </w:rPr>
        <w:t xml:space="preserve"> Ф</w:t>
      </w:r>
      <w:r w:rsidRPr="009C7BE9">
        <w:rPr>
          <w:rFonts w:ascii="Times New Roman" w:hAnsi="Times New Roman" w:cs="Times New Roman"/>
          <w:sz w:val="28"/>
          <w:szCs w:val="28"/>
        </w:rPr>
        <w:t>е</w:t>
      </w:r>
      <w:r w:rsidRPr="009C7BE9">
        <w:rPr>
          <w:rFonts w:ascii="Times New Roman" w:hAnsi="Times New Roman" w:cs="Times New Roman"/>
          <w:sz w:val="28"/>
          <w:szCs w:val="28"/>
        </w:rPr>
        <w:t xml:space="preserve">дерального </w:t>
      </w:r>
      <w:hyperlink r:id="rId11" w:history="1">
        <w:r w:rsidRPr="009C7BE9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9C7BE9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9C7BE9" w:rsidRPr="009C7BE9" w:rsidRDefault="009C7BE9" w:rsidP="009C7BE9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C7BE9">
        <w:rPr>
          <w:rStyle w:val="blk"/>
          <w:rFonts w:ascii="Times New Roman" w:hAnsi="Times New Roman" w:cs="Times New Roman"/>
          <w:sz w:val="28"/>
          <w:szCs w:val="28"/>
        </w:rPr>
        <w:t>2. Постановление № 24</w:t>
      </w:r>
      <w:r>
        <w:rPr>
          <w:rStyle w:val="blk"/>
          <w:rFonts w:ascii="Times New Roman" w:hAnsi="Times New Roman" w:cs="Times New Roman"/>
          <w:sz w:val="28"/>
          <w:szCs w:val="28"/>
        </w:rPr>
        <w:t>0</w:t>
      </w:r>
      <w:r w:rsidRPr="009C7BE9">
        <w:rPr>
          <w:rStyle w:val="blk"/>
          <w:rFonts w:ascii="Times New Roman" w:hAnsi="Times New Roman" w:cs="Times New Roman"/>
          <w:sz w:val="28"/>
          <w:szCs w:val="28"/>
        </w:rPr>
        <w:t xml:space="preserve"> от 07 декабря 2018 года считать утратившим силу.</w:t>
      </w:r>
    </w:p>
    <w:p w:rsidR="00A21747" w:rsidRPr="00A21747" w:rsidRDefault="009C7BE9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9C7BE9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2E2086" w:rsidRDefault="002E208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BE9" w:rsidRDefault="009C7BE9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A3D0E" w:rsidRPr="00CA3D0E" w:rsidRDefault="00A21747" w:rsidP="00A21747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A88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                       </w:t>
      </w:r>
      <w:proofErr w:type="spellStart"/>
      <w:r w:rsidRPr="00B61A88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DC" w:rsidRDefault="003D09DC" w:rsidP="00C15860">
      <w:pPr>
        <w:spacing w:after="0" w:line="240" w:lineRule="auto"/>
      </w:pPr>
      <w:r>
        <w:separator/>
      </w:r>
    </w:p>
  </w:endnote>
  <w:endnote w:type="continuationSeparator" w:id="0">
    <w:p w:rsidR="003D09DC" w:rsidRDefault="003D09DC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DC" w:rsidRDefault="003D09DC" w:rsidP="00C15860">
      <w:pPr>
        <w:spacing w:after="0" w:line="240" w:lineRule="auto"/>
      </w:pPr>
      <w:r>
        <w:separator/>
      </w:r>
    </w:p>
  </w:footnote>
  <w:footnote w:type="continuationSeparator" w:id="0">
    <w:p w:rsidR="003D09DC" w:rsidRDefault="003D09DC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433A0"/>
    <w:rsid w:val="0005024D"/>
    <w:rsid w:val="00051A22"/>
    <w:rsid w:val="00053142"/>
    <w:rsid w:val="00054BFF"/>
    <w:rsid w:val="00077127"/>
    <w:rsid w:val="000870A3"/>
    <w:rsid w:val="000B1824"/>
    <w:rsid w:val="000B6503"/>
    <w:rsid w:val="000C361A"/>
    <w:rsid w:val="000D3079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9319E"/>
    <w:rsid w:val="002A18B7"/>
    <w:rsid w:val="002A46FD"/>
    <w:rsid w:val="002A6408"/>
    <w:rsid w:val="002D3D6D"/>
    <w:rsid w:val="002D451D"/>
    <w:rsid w:val="002E023A"/>
    <w:rsid w:val="002E2086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D09DC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4D8B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91A4A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73F1B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9C7BE9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20FE6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D092B"/>
    <w:rsid w:val="00DE0DDD"/>
    <w:rsid w:val="00DF6E2D"/>
    <w:rsid w:val="00E06E0C"/>
    <w:rsid w:val="00E274AE"/>
    <w:rsid w:val="00E33F04"/>
    <w:rsid w:val="00E476DF"/>
    <w:rsid w:val="00E805B8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2018-12-11T01:14:00Z</cp:lastPrinted>
  <dcterms:created xsi:type="dcterms:W3CDTF">2019-01-14T01:10:00Z</dcterms:created>
  <dcterms:modified xsi:type="dcterms:W3CDTF">2019-01-14T01:10:00Z</dcterms:modified>
</cp:coreProperties>
</file>